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A45E42" w14:textId="77777777" w:rsidR="00140E6F" w:rsidRDefault="00140E6F" w:rsidP="00140E6F">
      <w:pPr>
        <w:pStyle w:val="NoSpacing"/>
        <w:tabs>
          <w:tab w:val="left" w:pos="720"/>
        </w:tabs>
        <w:rPr>
          <w:rStyle w:val="s1"/>
        </w:rPr>
      </w:pPr>
      <w:r>
        <w:rPr>
          <w:rStyle w:val="s1"/>
          <w:u w:val="single"/>
        </w:rPr>
        <w:t>William UNDREWODD</w:t>
      </w:r>
      <w:r>
        <w:rPr>
          <w:rStyle w:val="s1"/>
        </w:rPr>
        <w:t xml:space="preserve">    </w:t>
      </w:r>
      <w:proofErr w:type="gramStart"/>
      <w:r>
        <w:rPr>
          <w:rStyle w:val="s1"/>
        </w:rPr>
        <w:t xml:space="preserve">   (</w:t>
      </w:r>
      <w:proofErr w:type="gramEnd"/>
      <w:r>
        <w:rPr>
          <w:rStyle w:val="s1"/>
        </w:rPr>
        <w:t>fl.1509)</w:t>
      </w:r>
    </w:p>
    <w:p w14:paraId="7CC0DFD7" w14:textId="77777777" w:rsidR="00140E6F" w:rsidRDefault="00140E6F" w:rsidP="00140E6F">
      <w:pPr>
        <w:pStyle w:val="NoSpacing"/>
        <w:tabs>
          <w:tab w:val="left" w:pos="720"/>
        </w:tabs>
        <w:rPr>
          <w:rStyle w:val="s1"/>
        </w:rPr>
      </w:pPr>
      <w:r>
        <w:rPr>
          <w:rStyle w:val="s1"/>
        </w:rPr>
        <w:t xml:space="preserve">of </w:t>
      </w:r>
      <w:proofErr w:type="spellStart"/>
      <w:r>
        <w:rPr>
          <w:rStyle w:val="s1"/>
        </w:rPr>
        <w:t>Dickleburgh</w:t>
      </w:r>
      <w:proofErr w:type="spellEnd"/>
      <w:r>
        <w:rPr>
          <w:rStyle w:val="s1"/>
        </w:rPr>
        <w:t>, Norfolk.</w:t>
      </w:r>
    </w:p>
    <w:p w14:paraId="0E584175" w14:textId="77777777" w:rsidR="00140E6F" w:rsidRDefault="00140E6F" w:rsidP="00140E6F">
      <w:pPr>
        <w:pStyle w:val="NoSpacing"/>
        <w:tabs>
          <w:tab w:val="left" w:pos="720"/>
        </w:tabs>
        <w:rPr>
          <w:rStyle w:val="s1"/>
        </w:rPr>
      </w:pPr>
    </w:p>
    <w:p w14:paraId="6AD3CCD7" w14:textId="77777777" w:rsidR="00140E6F" w:rsidRDefault="00140E6F" w:rsidP="00140E6F">
      <w:pPr>
        <w:pStyle w:val="NoSpacing"/>
        <w:tabs>
          <w:tab w:val="left" w:pos="720"/>
        </w:tabs>
        <w:rPr>
          <w:rStyle w:val="s1"/>
        </w:rPr>
      </w:pPr>
    </w:p>
    <w:p w14:paraId="5A663BCE" w14:textId="77777777" w:rsidR="00140E6F" w:rsidRDefault="00140E6F" w:rsidP="00140E6F">
      <w:pPr>
        <w:pStyle w:val="NoSpacing"/>
        <w:tabs>
          <w:tab w:val="left" w:pos="720"/>
        </w:tabs>
        <w:rPr>
          <w:rStyle w:val="s1"/>
        </w:rPr>
      </w:pPr>
      <w:r>
        <w:rPr>
          <w:rStyle w:val="s1"/>
        </w:rPr>
        <w:tab/>
        <w:t>1509</w:t>
      </w:r>
      <w:r>
        <w:rPr>
          <w:rStyle w:val="s1"/>
        </w:rPr>
        <w:tab/>
        <w:t>He made his Will.</w:t>
      </w:r>
    </w:p>
    <w:p w14:paraId="1F1136AA" w14:textId="77777777" w:rsidR="00140E6F" w:rsidRDefault="00140E6F" w:rsidP="00140E6F">
      <w:pPr>
        <w:pStyle w:val="NoSpacing"/>
        <w:tabs>
          <w:tab w:val="left" w:pos="720"/>
        </w:tabs>
        <w:rPr>
          <w:rStyle w:val="s1"/>
        </w:rPr>
      </w:pPr>
      <w:r>
        <w:rPr>
          <w:rStyle w:val="s1"/>
        </w:rPr>
        <w:tab/>
      </w:r>
      <w:r>
        <w:rPr>
          <w:rStyle w:val="s1"/>
        </w:rPr>
        <w:tab/>
      </w:r>
      <w:r w:rsidRPr="00140E6F">
        <w:rPr>
          <w:rStyle w:val="s1"/>
        </w:rPr>
        <w:t>(</w:t>
      </w:r>
      <w:hyperlink r:id="rId6" w:history="1">
        <w:r w:rsidRPr="00140E6F">
          <w:rPr>
            <w:rStyle w:val="Hyperlink"/>
            <w:rFonts w:ascii="Times New Roman" w:hAnsi="Times New Roman" w:cs="Times New Roman"/>
            <w:sz w:val="24"/>
            <w:szCs w:val="24"/>
          </w:rPr>
          <w:t>http://nrocat.norfolk.gov.uk</w:t>
        </w:r>
      </w:hyperlink>
      <w:r w:rsidRPr="0047582A">
        <w:rPr>
          <w:rStyle w:val="s1"/>
        </w:rPr>
        <w:t xml:space="preserve">  Cat. Ref. NCC Will register, </w:t>
      </w:r>
      <w:proofErr w:type="spellStart"/>
      <w:r w:rsidRPr="0047582A">
        <w:rPr>
          <w:rStyle w:val="s1"/>
        </w:rPr>
        <w:t>Spyltymber</w:t>
      </w:r>
      <w:proofErr w:type="spellEnd"/>
      <w:r w:rsidRPr="0047582A">
        <w:rPr>
          <w:rStyle w:val="s1"/>
        </w:rPr>
        <w:t xml:space="preserve"> </w:t>
      </w:r>
      <w:r>
        <w:rPr>
          <w:rStyle w:val="s1"/>
        </w:rPr>
        <w:t>210)</w:t>
      </w:r>
    </w:p>
    <w:p w14:paraId="726ACFA7" w14:textId="77777777" w:rsidR="00140E6F" w:rsidRDefault="00140E6F" w:rsidP="00140E6F">
      <w:pPr>
        <w:pStyle w:val="NoSpacing"/>
        <w:tabs>
          <w:tab w:val="left" w:pos="720"/>
        </w:tabs>
        <w:rPr>
          <w:rStyle w:val="s1"/>
        </w:rPr>
      </w:pPr>
    </w:p>
    <w:p w14:paraId="06AD26D8" w14:textId="77777777" w:rsidR="00140E6F" w:rsidRDefault="00140E6F" w:rsidP="00140E6F">
      <w:pPr>
        <w:pStyle w:val="NoSpacing"/>
        <w:tabs>
          <w:tab w:val="left" w:pos="720"/>
        </w:tabs>
        <w:rPr>
          <w:rStyle w:val="s1"/>
        </w:rPr>
      </w:pPr>
    </w:p>
    <w:p w14:paraId="3BB7D29C" w14:textId="77777777" w:rsidR="00140E6F" w:rsidRDefault="00140E6F" w:rsidP="00140E6F">
      <w:pPr>
        <w:pStyle w:val="NoSpacing"/>
        <w:tabs>
          <w:tab w:val="left" w:pos="720"/>
        </w:tabs>
        <w:rPr>
          <w:rStyle w:val="s1"/>
        </w:rPr>
      </w:pPr>
      <w:r>
        <w:rPr>
          <w:rStyle w:val="s1"/>
        </w:rPr>
        <w:t>25 September 2021</w:t>
      </w:r>
    </w:p>
    <w:p w14:paraId="2DAC4E0C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4B9035" w14:textId="77777777" w:rsidR="00140E6F" w:rsidRDefault="00140E6F" w:rsidP="009139A6">
      <w:r>
        <w:separator/>
      </w:r>
    </w:p>
  </w:endnote>
  <w:endnote w:type="continuationSeparator" w:id="0">
    <w:p w14:paraId="05E205AA" w14:textId="77777777" w:rsidR="00140E6F" w:rsidRDefault="00140E6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D4FF9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014D8F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D4F33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3AF2D5" w14:textId="77777777" w:rsidR="00140E6F" w:rsidRDefault="00140E6F" w:rsidP="009139A6">
      <w:r>
        <w:separator/>
      </w:r>
    </w:p>
  </w:footnote>
  <w:footnote w:type="continuationSeparator" w:id="0">
    <w:p w14:paraId="57018395" w14:textId="77777777" w:rsidR="00140E6F" w:rsidRDefault="00140E6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E5D42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3B34C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3B14B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0E6F"/>
    <w:rsid w:val="000666E0"/>
    <w:rsid w:val="00140E6F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639CFF"/>
  <w15:chartTrackingRefBased/>
  <w15:docId w15:val="{B0ED6A03-08D2-46B4-9705-D8AF105411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140E6F"/>
    <w:rPr>
      <w:color w:val="0563C1" w:themeColor="hyperlink"/>
      <w:u w:val="single"/>
    </w:rPr>
  </w:style>
  <w:style w:type="character" w:customStyle="1" w:styleId="s1">
    <w:name w:val="s1"/>
    <w:basedOn w:val="DefaultParagraphFont"/>
    <w:rsid w:val="00140E6F"/>
    <w:rPr>
      <w:rFonts w:ascii="Times New Roman" w:hAnsi="Times New Roman" w:cs="Times New Roman" w:hint="default"/>
      <w:b w:val="0"/>
      <w:bCs w:val="0"/>
      <w:i w:val="0"/>
      <w:iCs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2</TotalTime>
  <Pages>1</Pages>
  <Words>34</Words>
  <Characters>195</Characters>
  <Application>Microsoft Office Word</Application>
  <DocSecurity>0</DocSecurity>
  <Lines>1</Lines>
  <Paragraphs>1</Paragraphs>
  <ScaleCrop>false</ScaleCrop>
  <Company/>
  <LinksUpToDate>false</LinksUpToDate>
  <CharactersWithSpaces>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2021-10-07T10:04:00Z</dcterms:created>
  <dcterms:modified xsi:type="dcterms:W3CDTF">2021-10-07T10:06:00Z</dcterms:modified>
</cp:coreProperties>
</file>